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00" w:rsidRPr="00BD5A61" w:rsidRDefault="00BD5A61" w:rsidP="00BD5A61">
      <w:pPr>
        <w:pStyle w:val="Heading1"/>
        <w:rPr>
          <w:rFonts w:ascii="Arial" w:hAnsi="Arial" w:cs="Arial"/>
          <w:b/>
          <w:sz w:val="22"/>
          <w:szCs w:val="22"/>
        </w:rPr>
      </w:pPr>
      <w:r w:rsidRPr="00BD5A61">
        <w:rPr>
          <w:rFonts w:ascii="Arial" w:hAnsi="Arial" w:cs="Arial"/>
          <w:b/>
          <w:sz w:val="22"/>
          <w:szCs w:val="22"/>
        </w:rPr>
        <w:t>Understanding</w:t>
      </w:r>
    </w:p>
    <w:p w:rsidR="00F35D92" w:rsidRPr="00BD5A61" w:rsidRDefault="00F35D92" w:rsidP="00F35D92">
      <w:pPr>
        <w:rPr>
          <w:rFonts w:ascii="Arial" w:hAnsi="Arial" w:cs="Arial"/>
          <w:sz w:val="22"/>
          <w:szCs w:val="22"/>
        </w:rPr>
      </w:pPr>
      <w:r w:rsidRPr="00BD5A61">
        <w:rPr>
          <w:rFonts w:ascii="Arial" w:hAnsi="Arial" w:cs="Arial"/>
          <w:sz w:val="22"/>
          <w:szCs w:val="22"/>
        </w:rPr>
        <w:t xml:space="preserve">Task1- Mechanic Login  </w:t>
      </w:r>
    </w:p>
    <w:p w:rsidR="00F35D92" w:rsidRPr="00BD5A61" w:rsidRDefault="00F35D92" w:rsidP="00F35D92">
      <w:pPr>
        <w:rPr>
          <w:rFonts w:ascii="Arial" w:hAnsi="Arial" w:cs="Arial"/>
          <w:sz w:val="22"/>
          <w:szCs w:val="22"/>
        </w:rPr>
      </w:pPr>
      <w:r w:rsidRPr="00BD5A61">
        <w:rPr>
          <w:rFonts w:ascii="Arial" w:hAnsi="Arial" w:cs="Arial"/>
          <w:sz w:val="22"/>
          <w:szCs w:val="22"/>
        </w:rPr>
        <w:t>1. Rename the Button</w:t>
      </w:r>
      <w:proofErr w:type="gramStart"/>
      <w:r w:rsidRPr="00BD5A61">
        <w:rPr>
          <w:rFonts w:ascii="Arial" w:hAnsi="Arial" w:cs="Arial"/>
          <w:sz w:val="22"/>
          <w:szCs w:val="22"/>
        </w:rPr>
        <w:t>:</w:t>
      </w:r>
      <w:r w:rsidRPr="00BD5A61">
        <w:rPr>
          <w:rFonts w:ascii="Arial" w:hAnsi="Arial" w:cs="Arial"/>
          <w:sz w:val="22"/>
          <w:szCs w:val="22"/>
        </w:rPr>
        <w:t>-</w:t>
      </w:r>
      <w:proofErr w:type="gramEnd"/>
      <w:r w:rsidRPr="00BD5A61">
        <w:rPr>
          <w:rFonts w:ascii="Arial" w:hAnsi="Arial" w:cs="Arial"/>
          <w:sz w:val="22"/>
          <w:szCs w:val="22"/>
        </w:rPr>
        <w:t xml:space="preserve"> Change the button label from "</w:t>
      </w:r>
      <w:proofErr w:type="spellStart"/>
      <w:r w:rsidRPr="00BD5A61">
        <w:rPr>
          <w:rFonts w:ascii="Arial" w:hAnsi="Arial" w:cs="Arial"/>
          <w:sz w:val="22"/>
          <w:szCs w:val="22"/>
        </w:rPr>
        <w:t>Agregar</w:t>
      </w:r>
      <w:proofErr w:type="spellEnd"/>
      <w:r w:rsidRPr="00BD5A61">
        <w:rPr>
          <w:rFonts w:ascii="Arial" w:hAnsi="Arial" w:cs="Arial"/>
          <w:sz w:val="22"/>
          <w:szCs w:val="22"/>
        </w:rPr>
        <w:t xml:space="preserve"> </w:t>
      </w:r>
      <w:proofErr w:type="spellStart"/>
      <w:r w:rsidRPr="00BD5A61">
        <w:rPr>
          <w:rFonts w:ascii="Arial" w:hAnsi="Arial" w:cs="Arial"/>
          <w:sz w:val="22"/>
          <w:szCs w:val="22"/>
        </w:rPr>
        <w:t>Trabajo</w:t>
      </w:r>
      <w:proofErr w:type="spellEnd"/>
      <w:r w:rsidRPr="00BD5A61">
        <w:rPr>
          <w:rFonts w:ascii="Arial" w:hAnsi="Arial" w:cs="Arial"/>
          <w:sz w:val="22"/>
          <w:szCs w:val="22"/>
        </w:rPr>
        <w:t>" to "</w:t>
      </w:r>
      <w:proofErr w:type="spellStart"/>
      <w:r w:rsidRPr="00BD5A61">
        <w:rPr>
          <w:rFonts w:ascii="Arial" w:hAnsi="Arial" w:cs="Arial"/>
          <w:sz w:val="22"/>
          <w:szCs w:val="22"/>
        </w:rPr>
        <w:t>Lista</w:t>
      </w:r>
      <w:proofErr w:type="spellEnd"/>
      <w:r w:rsidRPr="00BD5A61">
        <w:rPr>
          <w:rFonts w:ascii="Arial" w:hAnsi="Arial" w:cs="Arial"/>
          <w:sz w:val="22"/>
          <w:szCs w:val="22"/>
        </w:rPr>
        <w:t xml:space="preserve"> de </w:t>
      </w:r>
      <w:proofErr w:type="spellStart"/>
      <w:r w:rsidRPr="00BD5A61">
        <w:rPr>
          <w:rFonts w:ascii="Arial" w:hAnsi="Arial" w:cs="Arial"/>
          <w:sz w:val="22"/>
          <w:szCs w:val="22"/>
        </w:rPr>
        <w:t>Mecanicos</w:t>
      </w:r>
      <w:proofErr w:type="spellEnd"/>
      <w:r w:rsidRPr="00BD5A61">
        <w:rPr>
          <w:rFonts w:ascii="Arial" w:hAnsi="Arial" w:cs="Arial"/>
          <w:sz w:val="22"/>
          <w:szCs w:val="22"/>
        </w:rPr>
        <w:t xml:space="preserve"> Mobiles" in your code.</w:t>
      </w:r>
    </w:p>
    <w:p w:rsidR="00F35D92" w:rsidRPr="00BD5A61" w:rsidRDefault="00F35D92" w:rsidP="00F35D92">
      <w:pPr>
        <w:rPr>
          <w:rFonts w:ascii="Arial" w:hAnsi="Arial" w:cs="Arial"/>
          <w:sz w:val="22"/>
          <w:szCs w:val="22"/>
        </w:rPr>
      </w:pPr>
      <w:r w:rsidRPr="00BD5A61">
        <w:rPr>
          <w:rFonts w:ascii="Arial" w:hAnsi="Arial" w:cs="Arial"/>
          <w:sz w:val="22"/>
          <w:szCs w:val="22"/>
        </w:rPr>
        <w:t>2- Display the List of Mechanics</w:t>
      </w:r>
      <w:proofErr w:type="gramStart"/>
      <w:r w:rsidRPr="00BD5A61">
        <w:rPr>
          <w:rFonts w:ascii="Arial" w:hAnsi="Arial" w:cs="Arial"/>
          <w:sz w:val="22"/>
          <w:szCs w:val="22"/>
        </w:rPr>
        <w:t>:</w:t>
      </w:r>
      <w:r w:rsidRPr="00BD5A61">
        <w:rPr>
          <w:rFonts w:ascii="Arial" w:hAnsi="Arial" w:cs="Arial"/>
          <w:sz w:val="22"/>
          <w:szCs w:val="22"/>
        </w:rPr>
        <w:t>-</w:t>
      </w:r>
      <w:proofErr w:type="gramEnd"/>
      <w:r w:rsidRPr="00BD5A61">
        <w:rPr>
          <w:rFonts w:ascii="Arial" w:hAnsi="Arial" w:cs="Arial"/>
          <w:sz w:val="22"/>
          <w:szCs w:val="22"/>
        </w:rPr>
        <w:t xml:space="preserve"> Implement or verify that the functionality to display the database of mechanic names is correctly linked to the button. This might involve querying the database and rendering the results in the UI.</w:t>
      </w:r>
    </w:p>
    <w:p w:rsidR="00F35D92" w:rsidRPr="00BD5A61" w:rsidRDefault="00F35D92" w:rsidP="00F35D92">
      <w:pPr>
        <w:rPr>
          <w:rFonts w:ascii="Arial" w:hAnsi="Arial" w:cs="Arial"/>
          <w:sz w:val="22"/>
          <w:szCs w:val="22"/>
        </w:rPr>
      </w:pPr>
      <w:r w:rsidRPr="00BD5A61">
        <w:rPr>
          <w:rFonts w:ascii="Arial" w:hAnsi="Arial" w:cs="Arial"/>
          <w:sz w:val="22"/>
          <w:szCs w:val="22"/>
        </w:rPr>
        <w:t xml:space="preserve">Spreadsheet fields –Fields should be same as registration form showing except password username and email field for reference checklist of Mechanics button showing spreadsheet under </w:t>
      </w:r>
      <w:r w:rsidR="00BD5A61" w:rsidRPr="00BD5A61">
        <w:rPr>
          <w:rFonts w:ascii="Arial" w:hAnsi="Arial" w:cs="Arial"/>
          <w:sz w:val="22"/>
          <w:szCs w:val="22"/>
        </w:rPr>
        <w:t>the trucker</w:t>
      </w:r>
      <w:r w:rsidRPr="00BD5A61">
        <w:rPr>
          <w:rFonts w:ascii="Arial" w:hAnsi="Arial" w:cs="Arial"/>
          <w:sz w:val="22"/>
          <w:szCs w:val="22"/>
        </w:rPr>
        <w:t xml:space="preserve"> </w:t>
      </w:r>
      <w:r w:rsidR="00BD5A61" w:rsidRPr="00BD5A61">
        <w:rPr>
          <w:rFonts w:ascii="Arial" w:hAnsi="Arial" w:cs="Arial"/>
          <w:sz w:val="22"/>
          <w:szCs w:val="22"/>
        </w:rPr>
        <w:t>profile. The</w:t>
      </w:r>
      <w:r w:rsidRPr="00BD5A61">
        <w:rPr>
          <w:rFonts w:ascii="Arial" w:hAnsi="Arial" w:cs="Arial"/>
          <w:sz w:val="22"/>
          <w:szCs w:val="22"/>
        </w:rPr>
        <w:t xml:space="preserve"> format and UI of the list should be same as its showing for other list under the trucker </w:t>
      </w:r>
      <w:r w:rsidR="00BD5A61" w:rsidRPr="00BD5A61">
        <w:rPr>
          <w:rFonts w:ascii="Arial" w:hAnsi="Arial" w:cs="Arial"/>
          <w:sz w:val="22"/>
          <w:szCs w:val="22"/>
        </w:rPr>
        <w:t xml:space="preserve">login. </w:t>
      </w:r>
      <w:r w:rsidRPr="00BD5A61">
        <w:rPr>
          <w:rFonts w:ascii="Arial" w:hAnsi="Arial" w:cs="Arial"/>
          <w:sz w:val="22"/>
          <w:szCs w:val="22"/>
        </w:rPr>
        <w:t xml:space="preserve">Also arrange fields in same sequence as its showing for registration </w:t>
      </w:r>
    </w:p>
    <w:p w:rsidR="00F35D92" w:rsidRPr="00BD5A61" w:rsidRDefault="00F35D92" w:rsidP="00F35D92">
      <w:pPr>
        <w:rPr>
          <w:rFonts w:ascii="Arial" w:hAnsi="Arial" w:cs="Arial"/>
          <w:sz w:val="22"/>
          <w:szCs w:val="22"/>
        </w:rPr>
      </w:pPr>
      <w:r w:rsidRPr="00BD5A61">
        <w:rPr>
          <w:rFonts w:ascii="Arial" w:hAnsi="Arial" w:cs="Arial"/>
          <w:sz w:val="22"/>
          <w:szCs w:val="22"/>
        </w:rPr>
        <w:drawing>
          <wp:inline distT="0" distB="0" distL="0" distR="0" wp14:anchorId="34F3BA4A" wp14:editId="18F3EC98">
            <wp:extent cx="5731510" cy="26873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687320"/>
                    </a:xfrm>
                    <a:prstGeom prst="rect">
                      <a:avLst/>
                    </a:prstGeom>
                  </pic:spPr>
                </pic:pic>
              </a:graphicData>
            </a:graphic>
          </wp:inline>
        </w:drawing>
      </w:r>
    </w:p>
    <w:p w:rsidR="00F35D92" w:rsidRPr="00BD5A61" w:rsidRDefault="00F35D92" w:rsidP="00F35D92">
      <w:pPr>
        <w:rPr>
          <w:rFonts w:ascii="Arial" w:hAnsi="Arial" w:cs="Arial"/>
          <w:sz w:val="22"/>
          <w:szCs w:val="22"/>
        </w:rPr>
      </w:pPr>
      <w:r w:rsidRPr="00BD5A61">
        <w:rPr>
          <w:rFonts w:ascii="Arial" w:hAnsi="Arial" w:cs="Arial"/>
          <w:sz w:val="22"/>
          <w:szCs w:val="22"/>
        </w:rPr>
        <w:t>3-Restrict Deletion Permissions</w:t>
      </w:r>
      <w:proofErr w:type="gramStart"/>
      <w:r w:rsidRPr="00BD5A61">
        <w:rPr>
          <w:rFonts w:ascii="Arial" w:hAnsi="Arial" w:cs="Arial"/>
          <w:sz w:val="22"/>
          <w:szCs w:val="22"/>
        </w:rPr>
        <w:t>:</w:t>
      </w:r>
      <w:r w:rsidRPr="00BD5A61">
        <w:rPr>
          <w:rFonts w:ascii="Arial" w:hAnsi="Arial" w:cs="Arial"/>
          <w:sz w:val="22"/>
          <w:szCs w:val="22"/>
        </w:rPr>
        <w:t>-</w:t>
      </w:r>
      <w:proofErr w:type="gramEnd"/>
      <w:r w:rsidRPr="00BD5A61">
        <w:rPr>
          <w:rFonts w:ascii="Arial" w:hAnsi="Arial" w:cs="Arial"/>
          <w:sz w:val="22"/>
          <w:szCs w:val="22"/>
        </w:rPr>
        <w:t xml:space="preserve"> Make sure that the displayed list of mechanics does not include any options or functionalities that would allow users to remove or modify listings.</w:t>
      </w:r>
    </w:p>
    <w:p w:rsidR="00F35D92" w:rsidRPr="00BD5A61" w:rsidRDefault="00F35D92" w:rsidP="00F35D92">
      <w:pPr>
        <w:rPr>
          <w:rFonts w:ascii="Arial" w:hAnsi="Arial" w:cs="Arial"/>
          <w:sz w:val="22"/>
          <w:szCs w:val="22"/>
        </w:rPr>
      </w:pPr>
      <w:r w:rsidRPr="00BD5A61">
        <w:rPr>
          <w:rFonts w:ascii="Arial" w:hAnsi="Arial" w:cs="Arial"/>
          <w:sz w:val="22"/>
          <w:szCs w:val="22"/>
        </w:rPr>
        <w:t>Task 2</w:t>
      </w:r>
      <w:r w:rsidR="00BD5A61" w:rsidRPr="00BD5A61">
        <w:rPr>
          <w:rFonts w:ascii="Arial" w:hAnsi="Arial" w:cs="Arial"/>
          <w:b/>
          <w:sz w:val="22"/>
          <w:szCs w:val="22"/>
        </w:rPr>
        <w:t>- Restaurant</w:t>
      </w:r>
      <w:r w:rsidR="00C77ED7" w:rsidRPr="00BD5A61">
        <w:rPr>
          <w:rFonts w:ascii="Arial" w:hAnsi="Arial" w:cs="Arial"/>
          <w:b/>
          <w:sz w:val="22"/>
          <w:szCs w:val="22"/>
        </w:rPr>
        <w:t xml:space="preserve"> Login</w:t>
      </w:r>
      <w:r w:rsidR="00C77ED7" w:rsidRPr="00BD5A61">
        <w:rPr>
          <w:rFonts w:ascii="Arial" w:hAnsi="Arial" w:cs="Arial"/>
          <w:sz w:val="22"/>
          <w:szCs w:val="22"/>
        </w:rPr>
        <w:t xml:space="preserve"> </w:t>
      </w:r>
    </w:p>
    <w:p w:rsidR="00C77ED7" w:rsidRPr="00C77ED7" w:rsidRDefault="00C77ED7" w:rsidP="00C77ED7">
      <w:pPr>
        <w:spacing w:before="100" w:beforeAutospacing="1" w:after="100" w:afterAutospacing="1" w:line="240" w:lineRule="auto"/>
        <w:rPr>
          <w:rFonts w:ascii="Arial" w:eastAsia="Times New Roman" w:hAnsi="Arial" w:cs="Arial"/>
          <w:sz w:val="22"/>
          <w:szCs w:val="22"/>
          <w:lang w:eastAsia="en-GB"/>
        </w:rPr>
      </w:pPr>
      <w:r w:rsidRPr="00C77ED7">
        <w:rPr>
          <w:rFonts w:ascii="Arial" w:eastAsia="Times New Roman" w:hAnsi="Arial" w:cs="Arial"/>
          <w:sz w:val="22"/>
          <w:szCs w:val="22"/>
          <w:lang w:eastAsia="en-GB"/>
        </w:rPr>
        <w:t xml:space="preserve"> </w:t>
      </w:r>
      <w:r w:rsidRPr="00BD5A61">
        <w:rPr>
          <w:rFonts w:ascii="Arial" w:eastAsia="Times New Roman" w:hAnsi="Arial" w:cs="Arial"/>
          <w:b/>
          <w:bCs/>
          <w:sz w:val="22"/>
          <w:szCs w:val="22"/>
          <w:lang w:eastAsia="en-GB"/>
        </w:rPr>
        <w:t>Button Placement:</w:t>
      </w:r>
    </w:p>
    <w:p w:rsidR="00C77ED7" w:rsidRPr="00C77ED7" w:rsidRDefault="00C77ED7" w:rsidP="00C77ED7">
      <w:pPr>
        <w:numPr>
          <w:ilvl w:val="0"/>
          <w:numId w:val="1"/>
        </w:numPr>
        <w:spacing w:before="100" w:beforeAutospacing="1" w:after="100" w:afterAutospacing="1" w:line="240" w:lineRule="auto"/>
        <w:rPr>
          <w:rFonts w:ascii="Arial" w:eastAsia="Times New Roman" w:hAnsi="Arial" w:cs="Arial"/>
          <w:sz w:val="22"/>
          <w:szCs w:val="22"/>
          <w:lang w:eastAsia="en-GB"/>
        </w:rPr>
      </w:pPr>
      <w:r w:rsidRPr="00BD5A61">
        <w:rPr>
          <w:rFonts w:ascii="Arial" w:eastAsia="Times New Roman" w:hAnsi="Arial" w:cs="Arial"/>
          <w:b/>
          <w:bCs/>
          <w:sz w:val="22"/>
          <w:szCs w:val="22"/>
          <w:lang w:eastAsia="en-GB"/>
        </w:rPr>
        <w:t>Location:</w:t>
      </w:r>
      <w:r w:rsidRPr="00C77ED7">
        <w:rPr>
          <w:rFonts w:ascii="Arial" w:eastAsia="Times New Roman" w:hAnsi="Arial" w:cs="Arial"/>
          <w:sz w:val="22"/>
          <w:szCs w:val="22"/>
          <w:lang w:eastAsia="en-GB"/>
        </w:rPr>
        <w:t xml:space="preserve"> Add the button below the section marked with a red box.</w:t>
      </w:r>
    </w:p>
    <w:p w:rsidR="00C77ED7" w:rsidRPr="00BD5A61" w:rsidRDefault="00C77ED7" w:rsidP="00C77ED7">
      <w:pPr>
        <w:numPr>
          <w:ilvl w:val="0"/>
          <w:numId w:val="1"/>
        </w:numPr>
        <w:spacing w:before="100" w:beforeAutospacing="1" w:after="100" w:afterAutospacing="1" w:line="240" w:lineRule="auto"/>
        <w:rPr>
          <w:rFonts w:ascii="Arial" w:eastAsia="Times New Roman" w:hAnsi="Arial" w:cs="Arial"/>
          <w:sz w:val="22"/>
          <w:szCs w:val="22"/>
          <w:lang w:eastAsia="en-GB"/>
        </w:rPr>
      </w:pPr>
      <w:r w:rsidRPr="00BD5A61">
        <w:rPr>
          <w:rFonts w:ascii="Arial" w:eastAsia="Times New Roman" w:hAnsi="Arial" w:cs="Arial"/>
          <w:b/>
          <w:bCs/>
          <w:sz w:val="22"/>
          <w:szCs w:val="22"/>
          <w:lang w:eastAsia="en-GB"/>
        </w:rPr>
        <w:t>Label:</w:t>
      </w:r>
      <w:r w:rsidRPr="00C77ED7">
        <w:rPr>
          <w:rFonts w:ascii="Arial" w:eastAsia="Times New Roman" w:hAnsi="Arial" w:cs="Arial"/>
          <w:sz w:val="22"/>
          <w:szCs w:val="22"/>
          <w:lang w:eastAsia="en-GB"/>
        </w:rPr>
        <w:t xml:space="preserve"> The button should be </w:t>
      </w:r>
      <w:proofErr w:type="spellStart"/>
      <w:r w:rsidRPr="00C77ED7">
        <w:rPr>
          <w:rFonts w:ascii="Arial" w:eastAsia="Times New Roman" w:hAnsi="Arial" w:cs="Arial"/>
          <w:sz w:val="22"/>
          <w:szCs w:val="22"/>
          <w:lang w:eastAsia="en-GB"/>
        </w:rPr>
        <w:t>labeled</w:t>
      </w:r>
      <w:proofErr w:type="spellEnd"/>
      <w:r w:rsidRPr="00C77ED7">
        <w:rPr>
          <w:rFonts w:ascii="Arial" w:eastAsia="Times New Roman" w:hAnsi="Arial" w:cs="Arial"/>
          <w:sz w:val="22"/>
          <w:szCs w:val="22"/>
          <w:lang w:eastAsia="en-GB"/>
        </w:rPr>
        <w:t xml:space="preserve"> "</w:t>
      </w:r>
      <w:proofErr w:type="spellStart"/>
      <w:r w:rsidRPr="00C77ED7">
        <w:rPr>
          <w:rFonts w:ascii="Arial" w:eastAsia="Times New Roman" w:hAnsi="Arial" w:cs="Arial"/>
          <w:sz w:val="22"/>
          <w:szCs w:val="22"/>
          <w:lang w:eastAsia="en-GB"/>
        </w:rPr>
        <w:t>Restaurantes</w:t>
      </w:r>
      <w:proofErr w:type="spellEnd"/>
      <w:r w:rsidRPr="00C77ED7">
        <w:rPr>
          <w:rFonts w:ascii="Arial" w:eastAsia="Times New Roman" w:hAnsi="Arial" w:cs="Arial"/>
          <w:sz w:val="22"/>
          <w:szCs w:val="22"/>
          <w:lang w:eastAsia="en-GB"/>
        </w:rPr>
        <w:t xml:space="preserve"> </w:t>
      </w:r>
      <w:proofErr w:type="spellStart"/>
      <w:r w:rsidRPr="00C77ED7">
        <w:rPr>
          <w:rFonts w:ascii="Arial" w:eastAsia="Times New Roman" w:hAnsi="Arial" w:cs="Arial"/>
          <w:sz w:val="22"/>
          <w:szCs w:val="22"/>
          <w:lang w:eastAsia="en-GB"/>
        </w:rPr>
        <w:t>Participantes</w:t>
      </w:r>
      <w:proofErr w:type="spellEnd"/>
      <w:r w:rsidRPr="00C77ED7">
        <w:rPr>
          <w:rFonts w:ascii="Arial" w:eastAsia="Times New Roman" w:hAnsi="Arial" w:cs="Arial"/>
          <w:sz w:val="22"/>
          <w:szCs w:val="22"/>
          <w:lang w:eastAsia="en-GB"/>
        </w:rPr>
        <w:t>."</w:t>
      </w:r>
    </w:p>
    <w:p w:rsidR="00C77ED7" w:rsidRPr="00C77ED7" w:rsidRDefault="00C77ED7" w:rsidP="00C77ED7">
      <w:pPr>
        <w:numPr>
          <w:ilvl w:val="0"/>
          <w:numId w:val="1"/>
        </w:numPr>
        <w:spacing w:before="100" w:beforeAutospacing="1" w:after="100" w:afterAutospacing="1" w:line="240" w:lineRule="auto"/>
        <w:rPr>
          <w:rFonts w:ascii="Arial" w:eastAsia="Times New Roman" w:hAnsi="Arial" w:cs="Arial"/>
          <w:sz w:val="22"/>
          <w:szCs w:val="22"/>
          <w:lang w:eastAsia="en-GB"/>
        </w:rPr>
      </w:pPr>
      <w:r w:rsidRPr="00BD5A61">
        <w:rPr>
          <w:rFonts w:ascii="Arial" w:eastAsia="Times New Roman" w:hAnsi="Arial" w:cs="Arial"/>
          <w:sz w:val="22"/>
          <w:szCs w:val="22"/>
          <w:lang w:eastAsia="en-GB"/>
        </w:rPr>
        <w:drawing>
          <wp:inline distT="0" distB="0" distL="0" distR="0" wp14:anchorId="345369A7" wp14:editId="28A21964">
            <wp:extent cx="2235200" cy="138876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9103" cy="1397404"/>
                    </a:xfrm>
                    <a:prstGeom prst="rect">
                      <a:avLst/>
                    </a:prstGeom>
                  </pic:spPr>
                </pic:pic>
              </a:graphicData>
            </a:graphic>
          </wp:inline>
        </w:drawing>
      </w:r>
    </w:p>
    <w:p w:rsidR="00C77ED7" w:rsidRPr="00BD5A61" w:rsidRDefault="00C77ED7" w:rsidP="00C77ED7">
      <w:pPr>
        <w:spacing w:before="100" w:beforeAutospacing="1" w:after="100" w:afterAutospacing="1" w:line="240" w:lineRule="auto"/>
        <w:rPr>
          <w:rFonts w:ascii="Arial" w:eastAsia="Times New Roman" w:hAnsi="Arial" w:cs="Arial"/>
          <w:sz w:val="22"/>
          <w:szCs w:val="22"/>
          <w:lang w:eastAsia="en-GB"/>
        </w:rPr>
      </w:pPr>
      <w:r w:rsidRPr="00BD5A61">
        <w:rPr>
          <w:rFonts w:ascii="Arial" w:eastAsia="Times New Roman" w:hAnsi="Arial" w:cs="Arial"/>
          <w:b/>
          <w:bCs/>
          <w:sz w:val="22"/>
          <w:szCs w:val="22"/>
          <w:lang w:eastAsia="en-GB"/>
        </w:rPr>
        <w:t>Button Functionality:</w:t>
      </w:r>
      <w:r w:rsidRPr="00C77ED7">
        <w:rPr>
          <w:rFonts w:ascii="Arial" w:eastAsia="Times New Roman" w:hAnsi="Arial" w:cs="Arial"/>
          <w:sz w:val="22"/>
          <w:szCs w:val="22"/>
          <w:lang w:eastAsia="en-GB"/>
        </w:rPr>
        <w:t xml:space="preserve"> </w:t>
      </w:r>
      <w:r w:rsidRPr="00BD5A61">
        <w:rPr>
          <w:rFonts w:ascii="Arial" w:eastAsia="Times New Roman" w:hAnsi="Arial" w:cs="Arial"/>
          <w:sz w:val="22"/>
          <w:szCs w:val="22"/>
          <w:lang w:eastAsia="en-GB"/>
        </w:rPr>
        <w:t>1-</w:t>
      </w:r>
      <w:r w:rsidRPr="00C77ED7">
        <w:rPr>
          <w:rFonts w:ascii="Arial" w:eastAsia="Times New Roman" w:hAnsi="Arial" w:cs="Arial"/>
          <w:sz w:val="22"/>
          <w:szCs w:val="22"/>
          <w:lang w:eastAsia="en-GB"/>
        </w:rPr>
        <w:t>Upon clicking the button, the application should display a spreadsheet or table that lists all the restaurants.</w:t>
      </w:r>
    </w:p>
    <w:p w:rsidR="00C77ED7" w:rsidRPr="00BD5A61" w:rsidRDefault="00C77ED7" w:rsidP="00C77ED7">
      <w:pPr>
        <w:spacing w:before="100" w:beforeAutospacing="1" w:after="100" w:afterAutospacing="1" w:line="240" w:lineRule="auto"/>
        <w:rPr>
          <w:rFonts w:ascii="Arial" w:eastAsia="Times New Roman" w:hAnsi="Arial" w:cs="Arial"/>
          <w:sz w:val="22"/>
          <w:szCs w:val="22"/>
          <w:lang w:eastAsia="en-GB"/>
        </w:rPr>
      </w:pPr>
    </w:p>
    <w:p w:rsidR="00C77ED7" w:rsidRPr="00BD5A61" w:rsidRDefault="00C77ED7" w:rsidP="00C77ED7">
      <w:pPr>
        <w:spacing w:before="100" w:beforeAutospacing="1" w:after="100" w:afterAutospacing="1" w:line="240" w:lineRule="auto"/>
        <w:rPr>
          <w:rFonts w:ascii="Arial" w:eastAsia="Times New Roman" w:hAnsi="Arial" w:cs="Arial"/>
          <w:sz w:val="22"/>
          <w:szCs w:val="22"/>
          <w:lang w:eastAsia="en-GB"/>
        </w:rPr>
      </w:pPr>
      <w:r w:rsidRPr="00BD5A61">
        <w:rPr>
          <w:rFonts w:ascii="Arial" w:eastAsia="Times New Roman" w:hAnsi="Arial" w:cs="Arial"/>
          <w:sz w:val="22"/>
          <w:szCs w:val="22"/>
          <w:lang w:eastAsia="en-GB"/>
        </w:rPr>
        <w:t>2-</w:t>
      </w:r>
      <w:r w:rsidRPr="00C77ED7">
        <w:rPr>
          <w:rFonts w:ascii="Arial" w:eastAsia="Times New Roman" w:hAnsi="Arial" w:cs="Arial"/>
          <w:sz w:val="22"/>
          <w:szCs w:val="22"/>
          <w:lang w:eastAsia="en-GB"/>
        </w:rPr>
        <w:t>Users should be able to view the spreadsheet but should not have the capability to delete or modify any of the restaurant listings.</w:t>
      </w:r>
    </w:p>
    <w:p w:rsidR="00C77ED7" w:rsidRPr="00BD5A61" w:rsidRDefault="00C77ED7" w:rsidP="00C77ED7">
      <w:pPr>
        <w:rPr>
          <w:rFonts w:ascii="Arial" w:hAnsi="Arial" w:cs="Arial"/>
          <w:noProof/>
          <w:sz w:val="22"/>
          <w:szCs w:val="22"/>
          <w:lang w:eastAsia="en-GB"/>
        </w:rPr>
      </w:pPr>
      <w:r w:rsidRPr="00BD5A61">
        <w:rPr>
          <w:rFonts w:ascii="Arial" w:hAnsi="Arial" w:cs="Arial"/>
          <w:sz w:val="22"/>
          <w:szCs w:val="22"/>
        </w:rPr>
        <w:t xml:space="preserve">Spreadsheet fields –Fields should be same as registration form showing except password username and email field for reference checklist of </w:t>
      </w:r>
      <w:proofErr w:type="gramStart"/>
      <w:r w:rsidRPr="00BD5A61">
        <w:rPr>
          <w:rFonts w:ascii="Arial" w:hAnsi="Arial" w:cs="Arial"/>
          <w:sz w:val="22"/>
          <w:szCs w:val="22"/>
        </w:rPr>
        <w:t xml:space="preserve">Restaurant </w:t>
      </w:r>
      <w:r w:rsidRPr="00BD5A61">
        <w:rPr>
          <w:rFonts w:ascii="Arial" w:hAnsi="Arial" w:cs="Arial"/>
          <w:sz w:val="22"/>
          <w:szCs w:val="22"/>
        </w:rPr>
        <w:t xml:space="preserve"> showing</w:t>
      </w:r>
      <w:proofErr w:type="gramEnd"/>
      <w:r w:rsidRPr="00BD5A61">
        <w:rPr>
          <w:rFonts w:ascii="Arial" w:hAnsi="Arial" w:cs="Arial"/>
          <w:sz w:val="22"/>
          <w:szCs w:val="22"/>
        </w:rPr>
        <w:t xml:space="preserve"> spreadsheet under the  trucker profile . </w:t>
      </w:r>
      <w:proofErr w:type="gramStart"/>
      <w:r w:rsidRPr="00BD5A61">
        <w:rPr>
          <w:rFonts w:ascii="Arial" w:hAnsi="Arial" w:cs="Arial"/>
          <w:sz w:val="22"/>
          <w:szCs w:val="22"/>
        </w:rPr>
        <w:t>the</w:t>
      </w:r>
      <w:proofErr w:type="gramEnd"/>
      <w:r w:rsidRPr="00BD5A61">
        <w:rPr>
          <w:rFonts w:ascii="Arial" w:hAnsi="Arial" w:cs="Arial"/>
          <w:sz w:val="22"/>
          <w:szCs w:val="22"/>
        </w:rPr>
        <w:t xml:space="preserve"> format and UI of the list should be same as its showing for other list under the trucker login . Also arrange fields in same sequence as its showing for registration </w:t>
      </w:r>
      <w:r w:rsidRPr="00BD5A61">
        <w:rPr>
          <w:rFonts w:ascii="Arial" w:hAnsi="Arial" w:cs="Arial"/>
          <w:sz w:val="22"/>
          <w:szCs w:val="22"/>
        </w:rPr>
        <w:t>.like this -</w:t>
      </w:r>
      <w:r w:rsidRPr="00BD5A61">
        <w:rPr>
          <w:rFonts w:ascii="Arial" w:hAnsi="Arial" w:cs="Arial"/>
          <w:noProof/>
          <w:sz w:val="22"/>
          <w:szCs w:val="22"/>
          <w:lang w:eastAsia="en-GB"/>
        </w:rPr>
        <w:t xml:space="preserve"> </w:t>
      </w:r>
      <w:r w:rsidRPr="00BD5A61">
        <w:rPr>
          <w:rFonts w:ascii="Arial" w:hAnsi="Arial" w:cs="Arial"/>
          <w:sz w:val="22"/>
          <w:szCs w:val="22"/>
        </w:rPr>
        <w:drawing>
          <wp:inline distT="0" distB="0" distL="0" distR="0" wp14:anchorId="15A95D36" wp14:editId="305AD195">
            <wp:extent cx="3398520" cy="212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1769" cy="2130749"/>
                    </a:xfrm>
                    <a:prstGeom prst="rect">
                      <a:avLst/>
                    </a:prstGeom>
                  </pic:spPr>
                </pic:pic>
              </a:graphicData>
            </a:graphic>
          </wp:inline>
        </w:drawing>
      </w:r>
    </w:p>
    <w:p w:rsidR="00C77ED7" w:rsidRPr="00BD5A61" w:rsidRDefault="00C77ED7" w:rsidP="00C77ED7">
      <w:pPr>
        <w:rPr>
          <w:rFonts w:ascii="Arial" w:hAnsi="Arial" w:cs="Arial"/>
          <w:noProof/>
          <w:sz w:val="22"/>
          <w:szCs w:val="22"/>
          <w:lang w:eastAsia="en-GB"/>
        </w:rPr>
      </w:pPr>
      <w:r w:rsidRPr="00BD5A61">
        <w:rPr>
          <w:rFonts w:ascii="Arial" w:hAnsi="Arial" w:cs="Arial"/>
          <w:b/>
          <w:noProof/>
          <w:sz w:val="22"/>
          <w:szCs w:val="22"/>
          <w:lang w:eastAsia="en-GB"/>
        </w:rPr>
        <w:t>Task3- Insurance and Abogados Participantes profile pages</w:t>
      </w:r>
      <w:r w:rsidRPr="00BD5A61">
        <w:rPr>
          <w:rFonts w:ascii="Arial" w:hAnsi="Arial" w:cs="Arial"/>
          <w:noProof/>
          <w:sz w:val="22"/>
          <w:szCs w:val="22"/>
          <w:lang w:eastAsia="en-GB"/>
        </w:rPr>
        <w:t>—</w:t>
      </w:r>
      <w:r w:rsidR="00BD5A61">
        <w:rPr>
          <w:rFonts w:ascii="Arial" w:hAnsi="Arial" w:cs="Arial"/>
          <w:noProof/>
          <w:sz w:val="22"/>
          <w:szCs w:val="22"/>
          <w:lang w:eastAsia="en-GB"/>
        </w:rPr>
        <w:t>Show</w:t>
      </w:r>
      <w:r w:rsidRPr="00BD5A61">
        <w:rPr>
          <w:rFonts w:ascii="Arial" w:hAnsi="Arial" w:cs="Arial"/>
          <w:noProof/>
          <w:sz w:val="22"/>
          <w:szCs w:val="22"/>
          <w:lang w:eastAsia="en-GB"/>
        </w:rPr>
        <w:t xml:space="preserve"> same functionality for insuransce and </w:t>
      </w:r>
      <w:r w:rsidRPr="00BD5A61">
        <w:rPr>
          <w:rFonts w:ascii="Arial" w:hAnsi="Arial" w:cs="Arial"/>
          <w:noProof/>
          <w:sz w:val="22"/>
          <w:szCs w:val="22"/>
          <w:lang w:eastAsia="en-GB"/>
        </w:rPr>
        <w:t>Abogados Participantes</w:t>
      </w:r>
      <w:r w:rsidRPr="00BD5A61">
        <w:rPr>
          <w:rFonts w:ascii="Arial" w:hAnsi="Arial" w:cs="Arial"/>
          <w:noProof/>
          <w:sz w:val="22"/>
          <w:szCs w:val="22"/>
          <w:lang w:eastAsia="en-GB"/>
        </w:rPr>
        <w:t xml:space="preserve"> profiles as we are showing for resturent login like this </w:t>
      </w:r>
      <w:bookmarkStart w:id="0" w:name="_GoBack"/>
      <w:bookmarkEnd w:id="0"/>
    </w:p>
    <w:p w:rsidR="00C77ED7" w:rsidRPr="00BD5A61" w:rsidRDefault="00C77ED7" w:rsidP="00C77ED7">
      <w:pPr>
        <w:rPr>
          <w:rFonts w:ascii="Arial" w:hAnsi="Arial" w:cs="Arial"/>
          <w:noProof/>
          <w:sz w:val="22"/>
          <w:szCs w:val="22"/>
          <w:lang w:eastAsia="en-GB"/>
        </w:rPr>
      </w:pPr>
      <w:r w:rsidRPr="00BD5A61">
        <w:rPr>
          <w:rFonts w:ascii="Arial" w:hAnsi="Arial" w:cs="Arial"/>
          <w:noProof/>
          <w:sz w:val="22"/>
          <w:szCs w:val="22"/>
          <w:lang w:eastAsia="en-GB"/>
        </w:rPr>
        <w:t>Insurance -</w:t>
      </w:r>
    </w:p>
    <w:p w:rsidR="00C77ED7" w:rsidRPr="00BD5A61" w:rsidRDefault="00C77ED7" w:rsidP="00C77ED7">
      <w:pPr>
        <w:rPr>
          <w:rFonts w:ascii="Arial" w:hAnsi="Arial" w:cs="Arial"/>
          <w:sz w:val="22"/>
          <w:szCs w:val="22"/>
        </w:rPr>
      </w:pPr>
      <w:r w:rsidRPr="00BD5A61">
        <w:rPr>
          <w:rFonts w:ascii="Arial" w:hAnsi="Arial" w:cs="Arial"/>
          <w:sz w:val="22"/>
          <w:szCs w:val="22"/>
        </w:rPr>
        <w:drawing>
          <wp:inline distT="0" distB="0" distL="0" distR="0" wp14:anchorId="2C820DAF" wp14:editId="448FDBA5">
            <wp:extent cx="5731510" cy="23888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388870"/>
                    </a:xfrm>
                    <a:prstGeom prst="rect">
                      <a:avLst/>
                    </a:prstGeom>
                  </pic:spPr>
                </pic:pic>
              </a:graphicData>
            </a:graphic>
          </wp:inline>
        </w:drawing>
      </w:r>
    </w:p>
    <w:p w:rsidR="00C77ED7" w:rsidRPr="00BD5A61" w:rsidRDefault="00C77ED7" w:rsidP="00C77ED7">
      <w:pPr>
        <w:rPr>
          <w:rFonts w:ascii="Arial" w:hAnsi="Arial" w:cs="Arial"/>
          <w:noProof/>
          <w:sz w:val="22"/>
          <w:szCs w:val="22"/>
          <w:lang w:eastAsia="en-GB"/>
        </w:rPr>
      </w:pPr>
      <w:r w:rsidRPr="00BD5A61">
        <w:rPr>
          <w:rFonts w:ascii="Arial" w:hAnsi="Arial" w:cs="Arial"/>
          <w:sz w:val="22"/>
          <w:szCs w:val="22"/>
        </w:rPr>
        <w:lastRenderedPageBreak/>
        <w:t>Lawyers-</w:t>
      </w:r>
      <w:r w:rsidRPr="00BD5A61">
        <w:rPr>
          <w:rFonts w:ascii="Arial" w:hAnsi="Arial" w:cs="Arial"/>
          <w:noProof/>
          <w:sz w:val="22"/>
          <w:szCs w:val="22"/>
          <w:lang w:eastAsia="en-GB"/>
        </w:rPr>
        <w:t xml:space="preserve"> </w:t>
      </w:r>
      <w:r w:rsidRPr="00BD5A61">
        <w:rPr>
          <w:rFonts w:ascii="Arial" w:hAnsi="Arial" w:cs="Arial"/>
          <w:sz w:val="22"/>
          <w:szCs w:val="22"/>
        </w:rPr>
        <w:drawing>
          <wp:inline distT="0" distB="0" distL="0" distR="0" wp14:anchorId="40B36B26" wp14:editId="3D34841F">
            <wp:extent cx="4800600" cy="205512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9805" cy="2059062"/>
                    </a:xfrm>
                    <a:prstGeom prst="rect">
                      <a:avLst/>
                    </a:prstGeom>
                  </pic:spPr>
                </pic:pic>
              </a:graphicData>
            </a:graphic>
          </wp:inline>
        </w:drawing>
      </w:r>
    </w:p>
    <w:p w:rsidR="00BD5A61" w:rsidRPr="00BD5A61" w:rsidRDefault="00BD5A61" w:rsidP="00C77ED7">
      <w:pPr>
        <w:rPr>
          <w:rFonts w:ascii="Arial" w:hAnsi="Arial" w:cs="Arial"/>
          <w:noProof/>
          <w:sz w:val="22"/>
          <w:szCs w:val="22"/>
          <w:lang w:eastAsia="en-GB"/>
        </w:rPr>
      </w:pPr>
    </w:p>
    <w:p w:rsidR="00BD5A61" w:rsidRPr="00BD5A61" w:rsidRDefault="00BD5A61" w:rsidP="00C77ED7">
      <w:pPr>
        <w:rPr>
          <w:rFonts w:ascii="Arial" w:hAnsi="Arial" w:cs="Arial"/>
          <w:noProof/>
          <w:sz w:val="22"/>
          <w:szCs w:val="22"/>
          <w:lang w:eastAsia="en-GB"/>
        </w:rPr>
      </w:pPr>
    </w:p>
    <w:p w:rsidR="00BD5A61" w:rsidRPr="00BD5A61" w:rsidRDefault="00BD5A61" w:rsidP="00C77ED7">
      <w:pPr>
        <w:rPr>
          <w:rFonts w:ascii="Arial" w:hAnsi="Arial" w:cs="Arial"/>
          <w:sz w:val="22"/>
          <w:szCs w:val="22"/>
        </w:rPr>
      </w:pPr>
      <w:r w:rsidRPr="00BD5A61">
        <w:rPr>
          <w:rFonts w:ascii="Arial" w:hAnsi="Arial" w:cs="Arial"/>
          <w:noProof/>
          <w:sz w:val="22"/>
          <w:szCs w:val="22"/>
          <w:lang w:eastAsia="en-GB"/>
        </w:rPr>
        <w:t>Note – For all tasks all fields of the list should be same as its showing for the registration for the users .</w:t>
      </w:r>
    </w:p>
    <w:p w:rsidR="00C77ED7" w:rsidRPr="00BD5A61" w:rsidRDefault="00C77ED7" w:rsidP="00C77ED7">
      <w:pPr>
        <w:rPr>
          <w:rFonts w:ascii="Arial" w:hAnsi="Arial" w:cs="Arial"/>
          <w:sz w:val="22"/>
          <w:szCs w:val="22"/>
        </w:rPr>
      </w:pPr>
    </w:p>
    <w:p w:rsidR="00C77ED7" w:rsidRPr="00C77ED7" w:rsidRDefault="00C77ED7" w:rsidP="00C77ED7">
      <w:pPr>
        <w:spacing w:before="100" w:beforeAutospacing="1" w:after="100" w:afterAutospacing="1" w:line="240" w:lineRule="auto"/>
        <w:rPr>
          <w:rFonts w:ascii="Arial" w:eastAsia="Times New Roman" w:hAnsi="Arial" w:cs="Arial"/>
          <w:sz w:val="22"/>
          <w:szCs w:val="22"/>
          <w:lang w:eastAsia="en-GB"/>
        </w:rPr>
      </w:pPr>
    </w:p>
    <w:p w:rsidR="00C77ED7" w:rsidRPr="00BD5A61" w:rsidRDefault="00C77ED7" w:rsidP="00F35D92">
      <w:pPr>
        <w:rPr>
          <w:rFonts w:ascii="Arial" w:hAnsi="Arial" w:cs="Arial"/>
          <w:sz w:val="22"/>
          <w:szCs w:val="22"/>
        </w:rPr>
      </w:pPr>
    </w:p>
    <w:p w:rsidR="00F35D92" w:rsidRPr="00BD5A61" w:rsidRDefault="00F35D92" w:rsidP="00F35D92">
      <w:pPr>
        <w:rPr>
          <w:rFonts w:ascii="Arial" w:hAnsi="Arial" w:cs="Arial"/>
          <w:sz w:val="22"/>
          <w:szCs w:val="22"/>
        </w:rPr>
      </w:pPr>
    </w:p>
    <w:sectPr w:rsidR="00F35D92" w:rsidRPr="00BD5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0CCA"/>
    <w:multiLevelType w:val="multilevel"/>
    <w:tmpl w:val="998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964CB"/>
    <w:multiLevelType w:val="multilevel"/>
    <w:tmpl w:val="11B2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92"/>
    <w:rsid w:val="00B80E00"/>
    <w:rsid w:val="00BD5A61"/>
    <w:rsid w:val="00C77ED7"/>
    <w:rsid w:val="00F3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8689-1E2D-4647-9864-3C20AA95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A61"/>
  </w:style>
  <w:style w:type="paragraph" w:styleId="Heading1">
    <w:name w:val="heading 1"/>
    <w:basedOn w:val="Normal"/>
    <w:next w:val="Normal"/>
    <w:link w:val="Heading1Char"/>
    <w:uiPriority w:val="9"/>
    <w:qFormat/>
    <w:rsid w:val="00BD5A6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D5A6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D5A6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D5A6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D5A6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D5A6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D5A6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D5A6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D5A6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5A61"/>
    <w:rPr>
      <w:b/>
      <w:bCs/>
    </w:rPr>
  </w:style>
  <w:style w:type="character" w:customStyle="1" w:styleId="Heading1Char">
    <w:name w:val="Heading 1 Char"/>
    <w:basedOn w:val="DefaultParagraphFont"/>
    <w:link w:val="Heading1"/>
    <w:uiPriority w:val="9"/>
    <w:rsid w:val="00BD5A61"/>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BD5A6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BD5A6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D5A6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D5A6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D5A6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D5A6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D5A6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D5A6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D5A6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D5A6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D5A61"/>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D5A6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D5A61"/>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BD5A61"/>
    <w:rPr>
      <w:i/>
      <w:iCs/>
    </w:rPr>
  </w:style>
  <w:style w:type="paragraph" w:styleId="NoSpacing">
    <w:name w:val="No Spacing"/>
    <w:uiPriority w:val="1"/>
    <w:qFormat/>
    <w:rsid w:val="00BD5A61"/>
    <w:pPr>
      <w:spacing w:after="0" w:line="240" w:lineRule="auto"/>
    </w:pPr>
  </w:style>
  <w:style w:type="paragraph" w:styleId="Quote">
    <w:name w:val="Quote"/>
    <w:basedOn w:val="Normal"/>
    <w:next w:val="Normal"/>
    <w:link w:val="QuoteChar"/>
    <w:uiPriority w:val="29"/>
    <w:qFormat/>
    <w:rsid w:val="00BD5A6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D5A61"/>
    <w:rPr>
      <w:i/>
      <w:iCs/>
    </w:rPr>
  </w:style>
  <w:style w:type="paragraph" w:styleId="IntenseQuote">
    <w:name w:val="Intense Quote"/>
    <w:basedOn w:val="Normal"/>
    <w:next w:val="Normal"/>
    <w:link w:val="IntenseQuoteChar"/>
    <w:uiPriority w:val="30"/>
    <w:qFormat/>
    <w:rsid w:val="00BD5A6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D5A6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D5A61"/>
    <w:rPr>
      <w:i/>
      <w:iCs/>
      <w:color w:val="595959" w:themeColor="text1" w:themeTint="A6"/>
    </w:rPr>
  </w:style>
  <w:style w:type="character" w:styleId="IntenseEmphasis">
    <w:name w:val="Intense Emphasis"/>
    <w:basedOn w:val="DefaultParagraphFont"/>
    <w:uiPriority w:val="21"/>
    <w:qFormat/>
    <w:rsid w:val="00BD5A61"/>
    <w:rPr>
      <w:b/>
      <w:bCs/>
      <w:i/>
      <w:iCs/>
    </w:rPr>
  </w:style>
  <w:style w:type="character" w:styleId="SubtleReference">
    <w:name w:val="Subtle Reference"/>
    <w:basedOn w:val="DefaultParagraphFont"/>
    <w:uiPriority w:val="31"/>
    <w:qFormat/>
    <w:rsid w:val="00BD5A61"/>
    <w:rPr>
      <w:smallCaps/>
      <w:color w:val="404040" w:themeColor="text1" w:themeTint="BF"/>
    </w:rPr>
  </w:style>
  <w:style w:type="character" w:styleId="IntenseReference">
    <w:name w:val="Intense Reference"/>
    <w:basedOn w:val="DefaultParagraphFont"/>
    <w:uiPriority w:val="32"/>
    <w:qFormat/>
    <w:rsid w:val="00BD5A61"/>
    <w:rPr>
      <w:b/>
      <w:bCs/>
      <w:smallCaps/>
      <w:u w:val="single"/>
    </w:rPr>
  </w:style>
  <w:style w:type="character" w:styleId="BookTitle">
    <w:name w:val="Book Title"/>
    <w:basedOn w:val="DefaultParagraphFont"/>
    <w:uiPriority w:val="33"/>
    <w:qFormat/>
    <w:rsid w:val="00BD5A61"/>
    <w:rPr>
      <w:b/>
      <w:bCs/>
      <w:smallCaps/>
    </w:rPr>
  </w:style>
  <w:style w:type="paragraph" w:styleId="TOCHeading">
    <w:name w:val="TOC Heading"/>
    <w:basedOn w:val="Heading1"/>
    <w:next w:val="Normal"/>
    <w:uiPriority w:val="39"/>
    <w:semiHidden/>
    <w:unhideWhenUsed/>
    <w:qFormat/>
    <w:rsid w:val="00BD5A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92329">
      <w:bodyDiv w:val="1"/>
      <w:marLeft w:val="0"/>
      <w:marRight w:val="0"/>
      <w:marTop w:val="0"/>
      <w:marBottom w:val="0"/>
      <w:divBdr>
        <w:top w:val="none" w:sz="0" w:space="0" w:color="auto"/>
        <w:left w:val="none" w:sz="0" w:space="0" w:color="auto"/>
        <w:bottom w:val="none" w:sz="0" w:space="0" w:color="auto"/>
        <w:right w:val="none" w:sz="0" w:space="0" w:color="auto"/>
      </w:divBdr>
    </w:div>
    <w:div w:id="1700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CD1C-10CB-4DF7-AD37-5B2499E7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SINGH</dc:creator>
  <cp:keywords/>
  <dc:description/>
  <cp:lastModifiedBy>ANKIT SINGH</cp:lastModifiedBy>
  <cp:revision>1</cp:revision>
  <dcterms:created xsi:type="dcterms:W3CDTF">2024-09-12T16:58:00Z</dcterms:created>
  <dcterms:modified xsi:type="dcterms:W3CDTF">2024-09-12T17:34:00Z</dcterms:modified>
</cp:coreProperties>
</file>